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776D" w:rsidRPr="00912B1D" w:rsidRDefault="00BF776D" w:rsidP="00BF776D">
      <w:pPr>
        <w:pStyle w:val="sanxttl"/>
        <w:jc w:val="left"/>
        <w:rPr>
          <w:rFonts w:ascii="Times New Roman" w:hAnsi="Times New Roman"/>
          <w:color w:val="8B0000"/>
          <w:sz w:val="24"/>
          <w:szCs w:val="24"/>
        </w:rPr>
      </w:pPr>
      <w:r w:rsidRPr="00912B1D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  </w:t>
      </w:r>
      <w:proofErr w:type="spellStart"/>
      <w:proofErr w:type="gramStart"/>
      <w:r w:rsidRPr="00912B1D">
        <w:rPr>
          <w:rFonts w:ascii="Times New Roman" w:hAnsi="Times New Roman"/>
          <w:b w:val="0"/>
          <w:bCs w:val="0"/>
          <w:color w:val="8B0000"/>
          <w:sz w:val="24"/>
          <w:szCs w:val="24"/>
        </w:rPr>
        <w:t>Anexa</w:t>
      </w:r>
      <w:proofErr w:type="spellEnd"/>
      <w:r w:rsidRPr="00912B1D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nr.</w:t>
      </w:r>
      <w:proofErr w:type="gramEnd"/>
      <w:r w:rsidRPr="00912B1D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10</w:t>
      </w:r>
    </w:p>
    <w:p w:rsidR="00BF776D" w:rsidRPr="00912B1D" w:rsidRDefault="00BF776D" w:rsidP="00BF776D">
      <w:pPr>
        <w:pStyle w:val="spar"/>
      </w:pPr>
      <w:r w:rsidRPr="00912B1D">
        <w:t>(</w:t>
      </w:r>
      <w:proofErr w:type="spellStart"/>
      <w:r w:rsidRPr="00912B1D">
        <w:t>Anexa</w:t>
      </w:r>
      <w:proofErr w:type="spellEnd"/>
      <w:r w:rsidRPr="00912B1D">
        <w:t xml:space="preserve"> nr. 1J la </w:t>
      </w:r>
      <w:hyperlink w:history="1">
        <w:proofErr w:type="spellStart"/>
        <w:r w:rsidRPr="00912B1D">
          <w:rPr>
            <w:rStyle w:val="Hyperlink"/>
          </w:rPr>
          <w:t>normele</w:t>
        </w:r>
        <w:proofErr w:type="spellEnd"/>
        <w:r w:rsidRPr="00912B1D">
          <w:rPr>
            <w:rStyle w:val="Hyperlink"/>
          </w:rPr>
          <w:t xml:space="preserve"> </w:t>
        </w:r>
        <w:proofErr w:type="spellStart"/>
        <w:r w:rsidRPr="00912B1D">
          <w:rPr>
            <w:rStyle w:val="Hyperlink"/>
          </w:rPr>
          <w:t>metodologice</w:t>
        </w:r>
        <w:proofErr w:type="spellEnd"/>
        <w:r w:rsidRPr="00912B1D">
          <w:rPr>
            <w:rStyle w:val="Hyperlink"/>
          </w:rPr>
          <w:t>)</w:t>
        </w:r>
      </w:hyperlink>
    </w:p>
    <w:p w:rsidR="00BF776D" w:rsidRPr="00912B1D" w:rsidRDefault="00BF776D" w:rsidP="00BF776D">
      <w:pPr>
        <w:pStyle w:val="spar"/>
        <w:jc w:val="center"/>
      </w:pPr>
      <w:r w:rsidRPr="00912B1D">
        <w:t>- Model -</w:t>
      </w:r>
    </w:p>
    <w:p w:rsidR="00BF776D" w:rsidRPr="00912B1D" w:rsidRDefault="00BF776D" w:rsidP="00BF776D">
      <w:pPr>
        <w:pStyle w:val="spar"/>
        <w:jc w:val="center"/>
      </w:pPr>
      <w:r w:rsidRPr="00912B1D">
        <w:t xml:space="preserve">- </w:t>
      </w:r>
      <w:proofErr w:type="spellStart"/>
      <w:r w:rsidRPr="00912B1D">
        <w:t>Formular</w:t>
      </w:r>
      <w:proofErr w:type="spellEnd"/>
      <w:r w:rsidRPr="00912B1D">
        <w:t xml:space="preserve"> –</w:t>
      </w:r>
    </w:p>
    <w:p w:rsidR="00BF776D" w:rsidRPr="00912B1D" w:rsidRDefault="00BF776D" w:rsidP="00BF776D">
      <w:pPr>
        <w:pStyle w:val="spar"/>
        <w:jc w:val="center"/>
      </w:pPr>
    </w:p>
    <w:p w:rsidR="00BF776D" w:rsidRPr="00912B1D" w:rsidRDefault="00BF776D" w:rsidP="00BF776D">
      <w:pPr>
        <w:pStyle w:val="spar"/>
      </w:pPr>
      <w:r w:rsidRPr="00912B1D">
        <w:t>MINISTERUL AGRICULTURII ŞI DEZVOLTĂRII RURALE</w:t>
      </w:r>
    </w:p>
    <w:p w:rsidR="00BF776D" w:rsidRPr="00912B1D" w:rsidRDefault="00BF776D" w:rsidP="00BF776D">
      <w:pPr>
        <w:pStyle w:val="spar"/>
      </w:pPr>
      <w:proofErr w:type="spellStart"/>
      <w:r w:rsidRPr="00912B1D">
        <w:t>Structura</w:t>
      </w:r>
      <w:proofErr w:type="spellEnd"/>
      <w:r w:rsidRPr="00912B1D">
        <w:t xml:space="preserve"> </w:t>
      </w:r>
      <w:proofErr w:type="spellStart"/>
      <w:r w:rsidRPr="00912B1D">
        <w:t>centrală</w:t>
      </w:r>
      <w:proofErr w:type="spellEnd"/>
      <w:r w:rsidRPr="00912B1D">
        <w:t>/</w:t>
      </w:r>
      <w:proofErr w:type="spellStart"/>
      <w:r w:rsidRPr="00912B1D">
        <w:t>Structura</w:t>
      </w:r>
      <w:proofErr w:type="spellEnd"/>
      <w:r w:rsidRPr="00912B1D">
        <w:t xml:space="preserve"> </w:t>
      </w:r>
      <w:proofErr w:type="spellStart"/>
      <w:r w:rsidRPr="00912B1D">
        <w:t>teritorială</w:t>
      </w:r>
      <w:proofErr w:type="spellEnd"/>
    </w:p>
    <w:p w:rsidR="00BF776D" w:rsidRPr="00912B1D" w:rsidRDefault="00BF776D" w:rsidP="00BF776D">
      <w:pPr>
        <w:pStyle w:val="spar"/>
      </w:pPr>
    </w:p>
    <w:p w:rsidR="00BF776D" w:rsidRPr="00912B1D" w:rsidRDefault="00BF776D" w:rsidP="00BF776D">
      <w:pPr>
        <w:pStyle w:val="spar"/>
        <w:jc w:val="center"/>
      </w:pPr>
      <w:r w:rsidRPr="00912B1D">
        <w:t>PROCES-VERBAL</w:t>
      </w:r>
    </w:p>
    <w:p w:rsidR="00BF776D" w:rsidRPr="00912B1D" w:rsidRDefault="00BF776D" w:rsidP="00BF776D">
      <w:pPr>
        <w:pStyle w:val="spar"/>
        <w:jc w:val="center"/>
      </w:pPr>
      <w:proofErr w:type="spellStart"/>
      <w:proofErr w:type="gramStart"/>
      <w:r w:rsidRPr="00912B1D">
        <w:t>privind</w:t>
      </w:r>
      <w:proofErr w:type="spellEnd"/>
      <w:proofErr w:type="gramEnd"/>
      <w:r w:rsidRPr="00912B1D">
        <w:t xml:space="preserve"> </w:t>
      </w:r>
      <w:proofErr w:type="spellStart"/>
      <w:r w:rsidRPr="00912B1D">
        <w:t>derularea</w:t>
      </w:r>
      <w:proofErr w:type="spellEnd"/>
      <w:r w:rsidRPr="00912B1D">
        <w:t xml:space="preserve"> </w:t>
      </w:r>
      <w:proofErr w:type="spellStart"/>
      <w:r w:rsidRPr="00912B1D">
        <w:t>procedurii</w:t>
      </w:r>
      <w:proofErr w:type="spellEnd"/>
    </w:p>
    <w:p w:rsidR="00BF776D" w:rsidRPr="00912B1D" w:rsidRDefault="00BF776D" w:rsidP="00BF776D">
      <w:pPr>
        <w:pStyle w:val="spar"/>
        <w:jc w:val="center"/>
      </w:pPr>
    </w:p>
    <w:p w:rsidR="00BF776D" w:rsidRPr="00912B1D" w:rsidRDefault="00BF776D" w:rsidP="00BF776D">
      <w:pPr>
        <w:pStyle w:val="spar"/>
        <w:jc w:val="both"/>
      </w:pPr>
      <w:proofErr w:type="spellStart"/>
      <w:proofErr w:type="gramStart"/>
      <w:r w:rsidRPr="00912B1D">
        <w:t>În</w:t>
      </w:r>
      <w:proofErr w:type="spellEnd"/>
      <w:r w:rsidRPr="00912B1D">
        <w:t xml:space="preserve"> </w:t>
      </w:r>
      <w:proofErr w:type="spellStart"/>
      <w:r w:rsidRPr="00912B1D">
        <w:t>temeiul</w:t>
      </w:r>
      <w:proofErr w:type="spellEnd"/>
      <w:r w:rsidRPr="00912B1D">
        <w:t xml:space="preserve"> </w:t>
      </w:r>
      <w:hyperlink w:history="1">
        <w:r w:rsidRPr="00912B1D">
          <w:rPr>
            <w:rStyle w:val="Hyperlink"/>
          </w:rPr>
          <w:t>art.</w:t>
        </w:r>
        <w:proofErr w:type="gramEnd"/>
        <w:r w:rsidRPr="00912B1D">
          <w:rPr>
            <w:rStyle w:val="Hyperlink"/>
          </w:rPr>
          <w:t xml:space="preserve"> </w:t>
        </w:r>
        <w:proofErr w:type="gramStart"/>
        <w:r w:rsidRPr="00912B1D">
          <w:rPr>
            <w:rStyle w:val="Hyperlink"/>
          </w:rPr>
          <w:t xml:space="preserve">5 </w:t>
        </w:r>
        <w:proofErr w:type="spellStart"/>
        <w:r w:rsidRPr="00912B1D">
          <w:rPr>
            <w:rStyle w:val="Hyperlink"/>
          </w:rPr>
          <w:t>alin</w:t>
        </w:r>
        <w:proofErr w:type="spellEnd"/>
        <w:r w:rsidRPr="00912B1D">
          <w:rPr>
            <w:rStyle w:val="Hyperlink"/>
          </w:rPr>
          <w:t>.</w:t>
        </w:r>
        <w:proofErr w:type="gramEnd"/>
        <w:r w:rsidRPr="00912B1D">
          <w:rPr>
            <w:rStyle w:val="Hyperlink"/>
          </w:rPr>
          <w:t xml:space="preserve"> (2) </w:t>
        </w:r>
        <w:proofErr w:type="gramStart"/>
        <w:r w:rsidRPr="00912B1D">
          <w:rPr>
            <w:rStyle w:val="Hyperlink"/>
          </w:rPr>
          <w:t>din</w:t>
        </w:r>
        <w:proofErr w:type="gramEnd"/>
        <w:r w:rsidRPr="00912B1D">
          <w:rPr>
            <w:rStyle w:val="Hyperlink"/>
          </w:rPr>
          <w:t xml:space="preserve"> </w:t>
        </w:r>
        <w:proofErr w:type="spellStart"/>
        <w:r w:rsidRPr="00912B1D">
          <w:rPr>
            <w:rStyle w:val="Hyperlink"/>
          </w:rPr>
          <w:t>Legea</w:t>
        </w:r>
        <w:proofErr w:type="spellEnd"/>
        <w:r w:rsidRPr="00912B1D">
          <w:rPr>
            <w:rStyle w:val="Hyperlink"/>
          </w:rPr>
          <w:t xml:space="preserve"> nr. 17/2014</w:t>
        </w:r>
      </w:hyperlink>
      <w:r w:rsidRPr="00912B1D">
        <w:t xml:space="preserve"> </w:t>
      </w:r>
      <w:proofErr w:type="spellStart"/>
      <w:r w:rsidRPr="00912B1D">
        <w:t>privind</w:t>
      </w:r>
      <w:proofErr w:type="spellEnd"/>
      <w:r w:rsidRPr="00912B1D">
        <w:t xml:space="preserve"> </w:t>
      </w:r>
      <w:proofErr w:type="spellStart"/>
      <w:r w:rsidRPr="00912B1D">
        <w:t>unele</w:t>
      </w:r>
      <w:proofErr w:type="spellEnd"/>
      <w:r w:rsidRPr="00912B1D">
        <w:t xml:space="preserve"> </w:t>
      </w:r>
      <w:proofErr w:type="spellStart"/>
      <w:r w:rsidRPr="00912B1D">
        <w:t>măsuri</w:t>
      </w:r>
      <w:proofErr w:type="spellEnd"/>
      <w:r w:rsidRPr="00912B1D">
        <w:t xml:space="preserve"> de </w:t>
      </w:r>
      <w:proofErr w:type="spellStart"/>
      <w:r w:rsidRPr="00912B1D">
        <w:t>reglementare</w:t>
      </w:r>
      <w:proofErr w:type="spellEnd"/>
      <w:r w:rsidRPr="00912B1D">
        <w:t xml:space="preserve"> a </w:t>
      </w:r>
      <w:proofErr w:type="spellStart"/>
      <w:r w:rsidRPr="00912B1D">
        <w:t>vânzării</w:t>
      </w:r>
      <w:proofErr w:type="spellEnd"/>
      <w:r w:rsidRPr="00912B1D">
        <w:t xml:space="preserve"> </w:t>
      </w:r>
      <w:proofErr w:type="spellStart"/>
      <w:r w:rsidRPr="00912B1D">
        <w:t>terenurilor</w:t>
      </w:r>
      <w:proofErr w:type="spellEnd"/>
      <w:r w:rsidRPr="00912B1D">
        <w:t xml:space="preserve"> </w:t>
      </w:r>
      <w:proofErr w:type="spellStart"/>
      <w:r w:rsidRPr="00912B1D">
        <w:t>agricole</w:t>
      </w:r>
      <w:proofErr w:type="spellEnd"/>
      <w:r w:rsidRPr="00912B1D">
        <w:t xml:space="preserve"> situate </w:t>
      </w:r>
      <w:proofErr w:type="spellStart"/>
      <w:r w:rsidRPr="00912B1D">
        <w:t>în</w:t>
      </w:r>
      <w:proofErr w:type="spellEnd"/>
      <w:r w:rsidRPr="00912B1D">
        <w:t xml:space="preserve"> </w:t>
      </w:r>
      <w:proofErr w:type="spellStart"/>
      <w:r w:rsidRPr="00912B1D">
        <w:t>extravilan</w:t>
      </w:r>
      <w:proofErr w:type="spellEnd"/>
      <w:r w:rsidRPr="00912B1D">
        <w:t xml:space="preserve"> </w:t>
      </w:r>
      <w:proofErr w:type="spellStart"/>
      <w:r w:rsidRPr="00912B1D">
        <w:t>şi</w:t>
      </w:r>
      <w:proofErr w:type="spellEnd"/>
      <w:r w:rsidRPr="00912B1D">
        <w:t xml:space="preserve"> de </w:t>
      </w:r>
      <w:proofErr w:type="spellStart"/>
      <w:r w:rsidRPr="00912B1D">
        <w:t>modificare</w:t>
      </w:r>
      <w:proofErr w:type="spellEnd"/>
      <w:r w:rsidRPr="00912B1D">
        <w:t xml:space="preserve"> a </w:t>
      </w:r>
      <w:hyperlink w:history="1">
        <w:proofErr w:type="spellStart"/>
        <w:r w:rsidRPr="00912B1D">
          <w:rPr>
            <w:rStyle w:val="Hyperlink"/>
          </w:rPr>
          <w:t>Legii</w:t>
        </w:r>
        <w:proofErr w:type="spellEnd"/>
        <w:r w:rsidRPr="00912B1D">
          <w:rPr>
            <w:rStyle w:val="Hyperlink"/>
          </w:rPr>
          <w:t xml:space="preserve"> nr. 268/2011</w:t>
        </w:r>
      </w:hyperlink>
      <w:r w:rsidRPr="00912B1D">
        <w:t xml:space="preserve"> </w:t>
      </w:r>
      <w:proofErr w:type="spellStart"/>
      <w:r w:rsidRPr="00912B1D">
        <w:t>privind</w:t>
      </w:r>
      <w:proofErr w:type="spellEnd"/>
      <w:r w:rsidRPr="00912B1D">
        <w:t xml:space="preserve"> </w:t>
      </w:r>
      <w:proofErr w:type="spellStart"/>
      <w:r w:rsidRPr="00912B1D">
        <w:t>privatizarea</w:t>
      </w:r>
      <w:proofErr w:type="spellEnd"/>
      <w:r w:rsidRPr="00912B1D">
        <w:t xml:space="preserve"> </w:t>
      </w:r>
      <w:proofErr w:type="spellStart"/>
      <w:r w:rsidRPr="00912B1D">
        <w:t>societăţilor</w:t>
      </w:r>
      <w:proofErr w:type="spellEnd"/>
      <w:r w:rsidRPr="00912B1D">
        <w:t xml:space="preserve"> </w:t>
      </w:r>
      <w:proofErr w:type="spellStart"/>
      <w:proofErr w:type="gramStart"/>
      <w:r w:rsidRPr="00912B1D">
        <w:t>ce</w:t>
      </w:r>
      <w:proofErr w:type="spellEnd"/>
      <w:proofErr w:type="gramEnd"/>
      <w:r w:rsidRPr="00912B1D">
        <w:t xml:space="preserve"> </w:t>
      </w:r>
      <w:proofErr w:type="spellStart"/>
      <w:r w:rsidRPr="00912B1D">
        <w:t>deţin</w:t>
      </w:r>
      <w:proofErr w:type="spellEnd"/>
      <w:r w:rsidRPr="00912B1D">
        <w:t xml:space="preserve"> </w:t>
      </w:r>
      <w:proofErr w:type="spellStart"/>
      <w:r w:rsidRPr="00912B1D">
        <w:t>în</w:t>
      </w:r>
      <w:proofErr w:type="spellEnd"/>
      <w:r w:rsidRPr="00912B1D">
        <w:t xml:space="preserve"> </w:t>
      </w:r>
      <w:proofErr w:type="spellStart"/>
      <w:r w:rsidRPr="00912B1D">
        <w:t>administrare</w:t>
      </w:r>
      <w:proofErr w:type="spellEnd"/>
      <w:r w:rsidRPr="00912B1D">
        <w:t xml:space="preserve"> </w:t>
      </w:r>
      <w:proofErr w:type="spellStart"/>
      <w:r w:rsidRPr="00912B1D">
        <w:t>terenuri</w:t>
      </w:r>
      <w:proofErr w:type="spellEnd"/>
      <w:r w:rsidRPr="00912B1D">
        <w:t xml:space="preserve"> </w:t>
      </w:r>
      <w:proofErr w:type="spellStart"/>
      <w:r w:rsidRPr="00912B1D">
        <w:t>proprietate</w:t>
      </w:r>
      <w:proofErr w:type="spellEnd"/>
      <w:r w:rsidRPr="00912B1D">
        <w:t xml:space="preserve"> </w:t>
      </w:r>
      <w:proofErr w:type="spellStart"/>
      <w:r w:rsidRPr="00912B1D">
        <w:t>publică</w:t>
      </w:r>
      <w:proofErr w:type="spellEnd"/>
      <w:r w:rsidRPr="00912B1D">
        <w:t xml:space="preserve"> </w:t>
      </w:r>
      <w:proofErr w:type="spellStart"/>
      <w:r w:rsidRPr="00912B1D">
        <w:t>şi</w:t>
      </w:r>
      <w:proofErr w:type="spellEnd"/>
      <w:r w:rsidRPr="00912B1D">
        <w:t xml:space="preserve"> </w:t>
      </w:r>
      <w:proofErr w:type="spellStart"/>
      <w:r w:rsidRPr="00912B1D">
        <w:t>privată</w:t>
      </w:r>
      <w:proofErr w:type="spellEnd"/>
      <w:r w:rsidRPr="00912B1D">
        <w:t xml:space="preserve"> a </w:t>
      </w:r>
      <w:proofErr w:type="spellStart"/>
      <w:r w:rsidRPr="00912B1D">
        <w:t>statului</w:t>
      </w:r>
      <w:proofErr w:type="spellEnd"/>
      <w:r w:rsidRPr="00912B1D">
        <w:t xml:space="preserve"> cu </w:t>
      </w:r>
      <w:proofErr w:type="spellStart"/>
      <w:r w:rsidRPr="00912B1D">
        <w:t>destinaţie</w:t>
      </w:r>
      <w:proofErr w:type="spellEnd"/>
      <w:r w:rsidRPr="00912B1D">
        <w:t xml:space="preserve"> </w:t>
      </w:r>
      <w:proofErr w:type="spellStart"/>
      <w:r w:rsidRPr="00912B1D">
        <w:t>agricolă</w:t>
      </w:r>
      <w:proofErr w:type="spellEnd"/>
      <w:r w:rsidRPr="00912B1D">
        <w:t xml:space="preserve"> </w:t>
      </w:r>
      <w:proofErr w:type="spellStart"/>
      <w:r w:rsidRPr="00912B1D">
        <w:t>şi</w:t>
      </w:r>
      <w:proofErr w:type="spellEnd"/>
      <w:r w:rsidRPr="00912B1D">
        <w:t xml:space="preserve"> </w:t>
      </w:r>
      <w:proofErr w:type="spellStart"/>
      <w:r w:rsidRPr="00912B1D">
        <w:t>înfiinţarea</w:t>
      </w:r>
      <w:proofErr w:type="spellEnd"/>
      <w:r w:rsidRPr="00912B1D">
        <w:t xml:space="preserve"> </w:t>
      </w:r>
      <w:proofErr w:type="spellStart"/>
      <w:r w:rsidRPr="00912B1D">
        <w:t>Agenţiei</w:t>
      </w:r>
      <w:proofErr w:type="spellEnd"/>
      <w:r w:rsidRPr="00912B1D">
        <w:t xml:space="preserve"> </w:t>
      </w:r>
      <w:proofErr w:type="spellStart"/>
      <w:r w:rsidRPr="00912B1D">
        <w:t>Domeniilor</w:t>
      </w:r>
      <w:proofErr w:type="spellEnd"/>
      <w:r w:rsidRPr="00912B1D">
        <w:t xml:space="preserve"> </w:t>
      </w:r>
      <w:proofErr w:type="spellStart"/>
      <w:r w:rsidRPr="00912B1D">
        <w:t>Statului</w:t>
      </w:r>
      <w:proofErr w:type="spellEnd"/>
      <w:r w:rsidRPr="00912B1D">
        <w:t xml:space="preserve">, cu </w:t>
      </w:r>
      <w:proofErr w:type="spellStart"/>
      <w:r w:rsidRPr="00912B1D">
        <w:t>modificările</w:t>
      </w:r>
      <w:proofErr w:type="spellEnd"/>
      <w:r w:rsidRPr="00912B1D">
        <w:t xml:space="preserve"> </w:t>
      </w:r>
      <w:proofErr w:type="spellStart"/>
      <w:r w:rsidRPr="00912B1D">
        <w:t>şi</w:t>
      </w:r>
      <w:proofErr w:type="spellEnd"/>
      <w:r w:rsidRPr="00912B1D">
        <w:t xml:space="preserve"> </w:t>
      </w:r>
      <w:proofErr w:type="spellStart"/>
      <w:r w:rsidRPr="00912B1D">
        <w:t>completările</w:t>
      </w:r>
      <w:proofErr w:type="spellEnd"/>
      <w:r w:rsidRPr="00912B1D">
        <w:t xml:space="preserve"> </w:t>
      </w:r>
      <w:proofErr w:type="spellStart"/>
      <w:r w:rsidRPr="00912B1D">
        <w:t>ulterioare</w:t>
      </w:r>
      <w:proofErr w:type="spellEnd"/>
      <w:r w:rsidRPr="00912B1D">
        <w:t xml:space="preserve">, </w:t>
      </w:r>
    </w:p>
    <w:p w:rsidR="00BF776D" w:rsidRPr="00912B1D" w:rsidRDefault="00BF776D" w:rsidP="00BF776D">
      <w:pPr>
        <w:pStyle w:val="spar"/>
      </w:pPr>
      <w:proofErr w:type="spellStart"/>
      <w:proofErr w:type="gramStart"/>
      <w:r w:rsidRPr="00912B1D">
        <w:t>având</w:t>
      </w:r>
      <w:proofErr w:type="spellEnd"/>
      <w:proofErr w:type="gramEnd"/>
      <w:r w:rsidRPr="00912B1D">
        <w:t xml:space="preserve"> </w:t>
      </w:r>
      <w:proofErr w:type="spellStart"/>
      <w:r w:rsidRPr="00912B1D">
        <w:t>în</w:t>
      </w:r>
      <w:proofErr w:type="spellEnd"/>
      <w:r w:rsidRPr="00912B1D">
        <w:t xml:space="preserve"> </w:t>
      </w:r>
      <w:proofErr w:type="spellStart"/>
      <w:r w:rsidRPr="00912B1D">
        <w:t>vedere</w:t>
      </w:r>
      <w:proofErr w:type="spellEnd"/>
      <w:r w:rsidRPr="00912B1D">
        <w:t>:</w:t>
      </w:r>
    </w:p>
    <w:p w:rsidR="00BF776D" w:rsidRPr="00912B1D" w:rsidRDefault="00BF776D" w:rsidP="00BF776D">
      <w:pPr>
        <w:rPr>
          <w:rStyle w:val="slinbdy"/>
          <w:rFonts w:ascii="Times New Roman" w:hAnsi="Times New Roman"/>
          <w:sz w:val="24"/>
          <w:szCs w:val="24"/>
        </w:rPr>
      </w:pPr>
      <w:r w:rsidRPr="00912B1D">
        <w:rPr>
          <w:rFonts w:ascii="Times New Roman" w:hAnsi="Times New Roman"/>
          <w:b/>
          <w:bCs/>
          <w:color w:val="8B0000"/>
          <w:sz w:val="24"/>
          <w:szCs w:val="24"/>
        </w:rPr>
        <w:t>– </w:t>
      </w:r>
      <w:proofErr w:type="spellStart"/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>cererea</w:t>
      </w:r>
      <w:proofErr w:type="spellEnd"/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depusă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</w:t>
      </w:r>
    </w:p>
    <w:p w:rsidR="00BF776D" w:rsidRPr="00912B1D" w:rsidRDefault="00BF776D" w:rsidP="00BF776D">
      <w:pPr>
        <w:rPr>
          <w:rStyle w:val="slinbdy"/>
          <w:rFonts w:ascii="Times New Roman" w:hAnsi="Times New Roman"/>
          <w:sz w:val="24"/>
          <w:szCs w:val="24"/>
        </w:rPr>
      </w:pPr>
    </w:p>
    <w:p w:rsidR="00BF776D" w:rsidRPr="00912B1D" w:rsidRDefault="00BF776D" w:rsidP="00BF776D">
      <w:pPr>
        <w:pStyle w:val="ListParagraph"/>
        <w:numPr>
          <w:ilvl w:val="0"/>
          <w:numId w:val="3"/>
        </w:numPr>
        <w:ind w:left="0" w:firstLine="0"/>
        <w:jc w:val="both"/>
        <w:rPr>
          <w:rStyle w:val="slitbdy"/>
          <w:rFonts w:ascii="Times New Roman" w:hAnsi="Times New Roman"/>
          <w:noProof/>
          <w:sz w:val="24"/>
          <w:szCs w:val="24"/>
        </w:rPr>
      </w:pPr>
      <w:r w:rsidRPr="00912B1D">
        <w:rPr>
          <w:rStyle w:val="slitbdy"/>
          <w:rFonts w:ascii="Times New Roman" w:hAnsi="Times New Roman"/>
          <w:noProof/>
          <w:sz w:val="24"/>
          <w:szCs w:val="24"/>
        </w:rPr>
        <w:t>................................................., în calitate de vânzător/vânzătoare, proprietar/coproprietar/acţionar/asociat unic, CNP/CIF/CUI ............................, identificat/identificată cu ............ (CI/BI) seria ............ nr. ............., eliberat(ă) de ......................., cetăţenia ................, naţionalitatea ...................., având domiciliul/reşedinţa/sediul social/secundar în: localitatea .........................., str. .............................. nr. ......, bl. ......, sc. ......, et. ......., ap. ......, judeţul/sectorul ................................., codul poştal ..................., ţara ......................., telefon ...................., fax ...................., e-mail ...................., cetăţenia .................., starea civilă ........................., înregistrată cu nr. ......../.........., la Primăria ....................., judeţul ..........................;</w:t>
      </w:r>
    </w:p>
    <w:p w:rsidR="00BF776D" w:rsidRPr="00912B1D" w:rsidRDefault="00BF776D" w:rsidP="00BF776D">
      <w:pPr>
        <w:pStyle w:val="ListParagraph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:rsidR="00BF776D" w:rsidRPr="00912B1D" w:rsidRDefault="00BF776D" w:rsidP="00BF776D">
      <w:pPr>
        <w:pStyle w:val="ListParagraph"/>
        <w:numPr>
          <w:ilvl w:val="0"/>
          <w:numId w:val="3"/>
        </w:numPr>
        <w:ind w:left="0" w:firstLine="0"/>
        <w:jc w:val="both"/>
        <w:rPr>
          <w:rStyle w:val="slitbdy"/>
          <w:rFonts w:ascii="Times New Roman" w:hAnsi="Times New Roman"/>
          <w:noProof/>
          <w:sz w:val="24"/>
          <w:szCs w:val="24"/>
        </w:rPr>
      </w:pPr>
      <w:r w:rsidRPr="00912B1D">
        <w:rPr>
          <w:rStyle w:val="slitbdy"/>
          <w:rFonts w:ascii="Times New Roman" w:hAnsi="Times New Roman"/>
          <w:noProof/>
          <w:sz w:val="24"/>
          <w:szCs w:val="24"/>
        </w:rPr>
        <w:t>............................................, promitent-cumpărător, CNP/CIF/CUI ............................, identificat/identificată cu ........... (CI/BI) seria ....... nr. ............., eliberat(ă) de ....................., având domiciliul/reşedinţa/sediul social/secundar în: localitatea .........................., str. .............................. nr. ......, bl. ......, sc. ......, et. ......., ap. ......, judeţul/sectorul ................................., codul poştal ..................., ţara ......................., telefon ...................., fax ...................., e-mail ...................., cetăţenia .................., starea civilă ........................., înregistrată cu nr. ......../.........., la Primăria ....................., judeţul ..........................;</w:t>
      </w:r>
    </w:p>
    <w:p w:rsidR="00BF776D" w:rsidRPr="00912B1D" w:rsidRDefault="00BF776D" w:rsidP="00BF776D">
      <w:pPr>
        <w:pStyle w:val="ListParagraph"/>
        <w:rPr>
          <w:rFonts w:ascii="Times New Roman" w:hAnsi="Times New Roman"/>
          <w:sz w:val="24"/>
          <w:szCs w:val="24"/>
        </w:rPr>
      </w:pPr>
    </w:p>
    <w:p w:rsidR="00BF776D" w:rsidRPr="00912B1D" w:rsidRDefault="00BF776D" w:rsidP="00BF776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F776D" w:rsidRPr="00912B1D" w:rsidRDefault="00BF776D" w:rsidP="00BF776D">
      <w:pPr>
        <w:jc w:val="both"/>
        <w:rPr>
          <w:rStyle w:val="slinbdy"/>
          <w:rFonts w:ascii="Times New Roman" w:hAnsi="Times New Roman"/>
          <w:sz w:val="24"/>
          <w:szCs w:val="24"/>
        </w:rPr>
      </w:pPr>
      <w:r w:rsidRPr="00912B1D">
        <w:rPr>
          <w:rFonts w:ascii="Times New Roman" w:hAnsi="Times New Roman"/>
          <w:b/>
          <w:bCs/>
          <w:color w:val="8B0000"/>
          <w:sz w:val="24"/>
          <w:szCs w:val="24"/>
        </w:rPr>
        <w:t>– </w:t>
      </w:r>
      <w:proofErr w:type="spellStart"/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>oferta</w:t>
      </w:r>
      <w:proofErr w:type="spellEnd"/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vânzare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nr. </w:t>
      </w:r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 xml:space="preserve">............../............ a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terenului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agricol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situat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extravilanul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oraşului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>/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comunei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tarlaua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parcela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categoria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folosinţă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identificat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prin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nr.</w:t>
      </w:r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>cadastral .................</w:t>
      </w:r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nr. </w:t>
      </w:r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>carte</w:t>
      </w:r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funciară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suprafaţă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........... </w:t>
      </w:r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>ha</w:t>
      </w:r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reprezentând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cota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-parte 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judeţul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însoţită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documentele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doveditoare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prevăzute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la </w:t>
      </w:r>
      <w:hyperlink w:history="1"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art. </w:t>
        </w:r>
        <w:proofErr w:type="gramStart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5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alin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gram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(1) </w:t>
        </w:r>
        <w:proofErr w:type="gramStart"/>
        <w:r w:rsidRPr="00912B1D">
          <w:rPr>
            <w:rStyle w:val="Hyperlink"/>
            <w:rFonts w:ascii="Times New Roman" w:hAnsi="Times New Roman"/>
            <w:sz w:val="24"/>
            <w:szCs w:val="24"/>
          </w:rPr>
          <w:t>din</w:t>
        </w:r>
        <w:proofErr w:type="gram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Normele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metodologice</w:t>
        </w:r>
        <w:proofErr w:type="spellEnd"/>
      </w:hyperlink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privind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exercitarea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către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Ministerul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Agriculturii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Dezvoltării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Rurale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a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atribuţiilor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revin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pentru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aplicarea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hyperlink w:history="1"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titlului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I din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Legea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nr. 17/2014</w:t>
        </w:r>
      </w:hyperlink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privind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unele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măsuri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reglementare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a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vânzării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terenurilor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agricole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situate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extravilan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modificare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a </w:t>
      </w:r>
      <w:hyperlink w:history="1"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Legii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nr. 268/2001</w:t>
        </w:r>
      </w:hyperlink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privind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privatizarea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societăţilor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deţin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administrare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terenuri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proprietate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publică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privată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a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statului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cu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destinaţie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agricolă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înfiinţarea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Agenţiei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Domeniilor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Statului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aprobate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prin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hyperlink w:history="1"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Ordinul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viceprim-ministrului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ministrul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agriculturii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şi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dezvoltării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rurale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, al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viceprim-ministrului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ministrul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dezvoltării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regionale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şi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administraţiei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publice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, al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ministrului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apărării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naţionale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şi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al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viceprim-ministrului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ministrul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12B1D">
          <w:rPr>
            <w:rStyle w:val="Hyperlink"/>
            <w:rFonts w:ascii="Times New Roman" w:hAnsi="Times New Roman"/>
            <w:sz w:val="24"/>
            <w:szCs w:val="24"/>
          </w:rPr>
          <w:t>culturii</w:t>
        </w:r>
        <w:proofErr w:type="spellEnd"/>
        <w:r w:rsidRPr="00912B1D">
          <w:rPr>
            <w:rStyle w:val="Hyperlink"/>
            <w:rFonts w:ascii="Times New Roman" w:hAnsi="Times New Roman"/>
            <w:sz w:val="24"/>
            <w:szCs w:val="24"/>
          </w:rPr>
          <w:t>, nr. 719/740/M.57/2.333/2014</w:t>
        </w:r>
      </w:hyperlink>
      <w:r w:rsidRPr="00912B1D">
        <w:rPr>
          <w:rStyle w:val="slinbdy"/>
          <w:rFonts w:ascii="Times New Roman" w:hAnsi="Times New Roman"/>
          <w:sz w:val="24"/>
          <w:szCs w:val="24"/>
        </w:rPr>
        <w:t xml:space="preserve">, cu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modificările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completările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ulterioare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>;</w:t>
      </w:r>
    </w:p>
    <w:p w:rsidR="00BF776D" w:rsidRPr="00912B1D" w:rsidRDefault="00BF776D" w:rsidP="00BF776D">
      <w:pPr>
        <w:jc w:val="both"/>
        <w:rPr>
          <w:rFonts w:ascii="Times New Roman" w:hAnsi="Times New Roman"/>
          <w:sz w:val="24"/>
          <w:szCs w:val="24"/>
        </w:rPr>
      </w:pPr>
    </w:p>
    <w:p w:rsidR="00BF776D" w:rsidRPr="00912B1D" w:rsidRDefault="00BF776D" w:rsidP="00BF776D">
      <w:pPr>
        <w:jc w:val="both"/>
        <w:rPr>
          <w:rStyle w:val="slinbdy"/>
          <w:rFonts w:ascii="Times New Roman" w:hAnsi="Times New Roman"/>
          <w:sz w:val="24"/>
          <w:szCs w:val="24"/>
        </w:rPr>
      </w:pPr>
      <w:r w:rsidRPr="00912B1D">
        <w:rPr>
          <w:rFonts w:ascii="Times New Roman" w:hAnsi="Times New Roman"/>
          <w:b/>
          <w:bCs/>
          <w:color w:val="8B0000"/>
          <w:sz w:val="24"/>
          <w:szCs w:val="24"/>
        </w:rPr>
        <w:t>– </w:t>
      </w:r>
      <w:proofErr w:type="spellStart"/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>antecontractul</w:t>
      </w:r>
      <w:proofErr w:type="spellEnd"/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nr. </w:t>
      </w:r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 xml:space="preserve">......../..........,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încheiat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între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.....................................,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calitate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...................,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calitate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de...................,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având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obiect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terenul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agricol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situat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extravilanul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localităţii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tarlaua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nr.</w:t>
      </w:r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 xml:space="preserve">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parcela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nr.</w:t>
      </w:r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 xml:space="preserve">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categoria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folosinţă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identificat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prin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nr.</w:t>
      </w:r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lastRenderedPageBreak/>
        <w:t>cadastral</w:t>
      </w:r>
      <w:proofErr w:type="gram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..................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număr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carte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funciară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în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suprafaţă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.......... ha,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reprezentând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cota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-parte 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judeţul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ce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face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obiectul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Dosarului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nr. </w:t>
      </w:r>
      <w:proofErr w:type="gramStart"/>
      <w:r w:rsidRPr="00912B1D">
        <w:rPr>
          <w:rStyle w:val="slinbdy"/>
          <w:rFonts w:ascii="Times New Roman" w:hAnsi="Times New Roman"/>
          <w:sz w:val="24"/>
          <w:szCs w:val="24"/>
        </w:rPr>
        <w:t xml:space="preserve">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aflat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pe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rolul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.........................;</w:t>
      </w:r>
      <w:proofErr w:type="gramEnd"/>
    </w:p>
    <w:p w:rsidR="00BF776D" w:rsidRPr="00912B1D" w:rsidRDefault="00BF776D" w:rsidP="00BF776D">
      <w:pPr>
        <w:jc w:val="both"/>
        <w:rPr>
          <w:rFonts w:ascii="Times New Roman" w:hAnsi="Times New Roman"/>
          <w:sz w:val="24"/>
          <w:szCs w:val="24"/>
        </w:rPr>
      </w:pPr>
    </w:p>
    <w:p w:rsidR="00BF776D" w:rsidRPr="00912B1D" w:rsidRDefault="00BF776D" w:rsidP="00BF776D">
      <w:pPr>
        <w:jc w:val="both"/>
        <w:rPr>
          <w:rFonts w:ascii="Times New Roman" w:hAnsi="Times New Roman"/>
          <w:sz w:val="24"/>
          <w:szCs w:val="24"/>
        </w:rPr>
      </w:pPr>
      <w:r w:rsidRPr="00912B1D">
        <w:rPr>
          <w:rFonts w:ascii="Times New Roman" w:hAnsi="Times New Roman"/>
          <w:b/>
          <w:bCs/>
          <w:color w:val="8B0000"/>
          <w:sz w:val="24"/>
          <w:szCs w:val="24"/>
        </w:rPr>
        <w:t>– 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Hotărârea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judecătorească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nr. ........./...........,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pronunţată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Judecătoria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 ......................., </w:t>
      </w:r>
      <w:proofErr w:type="spellStart"/>
      <w:r w:rsidRPr="00912B1D">
        <w:rPr>
          <w:rStyle w:val="slinbdy"/>
          <w:rFonts w:ascii="Times New Roman" w:hAnsi="Times New Roman"/>
          <w:sz w:val="24"/>
          <w:szCs w:val="24"/>
        </w:rPr>
        <w:t>definitivă</w:t>
      </w:r>
      <w:proofErr w:type="spellEnd"/>
      <w:r w:rsidRPr="00912B1D">
        <w:rPr>
          <w:rStyle w:val="slinbdy"/>
          <w:rFonts w:ascii="Times New Roman" w:hAnsi="Times New Roman"/>
          <w:sz w:val="24"/>
          <w:szCs w:val="24"/>
        </w:rPr>
        <w:t xml:space="preserve">, </w:t>
      </w:r>
    </w:p>
    <w:p w:rsidR="00BF776D" w:rsidRPr="00912B1D" w:rsidRDefault="00BF776D" w:rsidP="00BF776D">
      <w:pPr>
        <w:pStyle w:val="spar"/>
        <w:jc w:val="both"/>
      </w:pPr>
      <w:proofErr w:type="spellStart"/>
      <w:proofErr w:type="gramStart"/>
      <w:r w:rsidRPr="00912B1D">
        <w:t>ca</w:t>
      </w:r>
      <w:proofErr w:type="spellEnd"/>
      <w:r w:rsidRPr="00912B1D">
        <w:t xml:space="preserve"> </w:t>
      </w:r>
      <w:proofErr w:type="spellStart"/>
      <w:r w:rsidRPr="00912B1D">
        <w:t>urmare</w:t>
      </w:r>
      <w:proofErr w:type="spellEnd"/>
      <w:r w:rsidRPr="00912B1D">
        <w:t xml:space="preserve"> a </w:t>
      </w:r>
      <w:proofErr w:type="spellStart"/>
      <w:r w:rsidRPr="00912B1D">
        <w:t>verificării</w:t>
      </w:r>
      <w:proofErr w:type="spellEnd"/>
      <w:r w:rsidRPr="00912B1D">
        <w:t xml:space="preserve"> </w:t>
      </w:r>
      <w:proofErr w:type="spellStart"/>
      <w:r w:rsidRPr="00912B1D">
        <w:t>modului</w:t>
      </w:r>
      <w:proofErr w:type="spellEnd"/>
      <w:r w:rsidRPr="00912B1D">
        <w:t xml:space="preserve"> de </w:t>
      </w:r>
      <w:proofErr w:type="spellStart"/>
      <w:r w:rsidRPr="00912B1D">
        <w:t>respectare</w:t>
      </w:r>
      <w:proofErr w:type="spellEnd"/>
      <w:r w:rsidRPr="00912B1D">
        <w:t xml:space="preserve"> a </w:t>
      </w:r>
      <w:proofErr w:type="spellStart"/>
      <w:r w:rsidRPr="00912B1D">
        <w:t>condiţiilor</w:t>
      </w:r>
      <w:proofErr w:type="spellEnd"/>
      <w:r w:rsidRPr="00912B1D">
        <w:t xml:space="preserve"> </w:t>
      </w:r>
      <w:proofErr w:type="spellStart"/>
      <w:r w:rsidRPr="00912B1D">
        <w:t>prevăzute</w:t>
      </w:r>
      <w:proofErr w:type="spellEnd"/>
      <w:r w:rsidRPr="00912B1D">
        <w:t xml:space="preserve"> de </w:t>
      </w:r>
      <w:hyperlink w:history="1">
        <w:r w:rsidRPr="00912B1D">
          <w:rPr>
            <w:rStyle w:val="Hyperlink"/>
          </w:rPr>
          <w:t>art.</w:t>
        </w:r>
        <w:proofErr w:type="gramEnd"/>
        <w:r w:rsidRPr="00912B1D">
          <w:rPr>
            <w:rStyle w:val="Hyperlink"/>
          </w:rPr>
          <w:t xml:space="preserve"> </w:t>
        </w:r>
        <w:proofErr w:type="gramStart"/>
        <w:r w:rsidRPr="00912B1D">
          <w:rPr>
            <w:rStyle w:val="Hyperlink"/>
          </w:rPr>
          <w:t>3,</w:t>
        </w:r>
      </w:hyperlink>
      <w:r w:rsidRPr="00912B1D">
        <w:t xml:space="preserve"> </w:t>
      </w:r>
      <w:hyperlink w:history="1">
        <w:r w:rsidRPr="00912B1D">
          <w:rPr>
            <w:rStyle w:val="Hyperlink"/>
          </w:rPr>
          <w:t>4</w:t>
        </w:r>
      </w:hyperlink>
      <w:r w:rsidRPr="00912B1D">
        <w:t xml:space="preserve"> </w:t>
      </w:r>
      <w:proofErr w:type="spellStart"/>
      <w:r w:rsidRPr="00912B1D">
        <w:t>şi</w:t>
      </w:r>
      <w:proofErr w:type="spellEnd"/>
      <w:r w:rsidRPr="00912B1D">
        <w:t xml:space="preserve"> </w:t>
      </w:r>
      <w:hyperlink w:history="1">
        <w:r w:rsidRPr="00912B1D">
          <w:rPr>
            <w:rStyle w:val="Hyperlink"/>
          </w:rPr>
          <w:t>art.</w:t>
        </w:r>
        <w:proofErr w:type="gramEnd"/>
        <w:r w:rsidRPr="00912B1D">
          <w:rPr>
            <w:rStyle w:val="Hyperlink"/>
          </w:rPr>
          <w:t xml:space="preserve"> </w:t>
        </w:r>
        <w:proofErr w:type="gramStart"/>
        <w:r w:rsidRPr="00912B1D">
          <w:rPr>
            <w:rStyle w:val="Hyperlink"/>
          </w:rPr>
          <w:t xml:space="preserve">9 </w:t>
        </w:r>
        <w:proofErr w:type="spellStart"/>
        <w:r w:rsidRPr="00912B1D">
          <w:rPr>
            <w:rStyle w:val="Hyperlink"/>
          </w:rPr>
          <w:t>alin</w:t>
        </w:r>
        <w:proofErr w:type="spellEnd"/>
        <w:r w:rsidRPr="00912B1D">
          <w:rPr>
            <w:rStyle w:val="Hyperlink"/>
          </w:rPr>
          <w:t>.</w:t>
        </w:r>
        <w:proofErr w:type="gramEnd"/>
        <w:r w:rsidRPr="00912B1D">
          <w:rPr>
            <w:rStyle w:val="Hyperlink"/>
          </w:rPr>
          <w:t xml:space="preserve"> (6) </w:t>
        </w:r>
        <w:proofErr w:type="gramStart"/>
        <w:r w:rsidRPr="00912B1D">
          <w:rPr>
            <w:rStyle w:val="Hyperlink"/>
          </w:rPr>
          <w:t>din</w:t>
        </w:r>
        <w:proofErr w:type="gramEnd"/>
        <w:r w:rsidRPr="00912B1D">
          <w:rPr>
            <w:rStyle w:val="Hyperlink"/>
          </w:rPr>
          <w:t xml:space="preserve"> </w:t>
        </w:r>
        <w:proofErr w:type="spellStart"/>
        <w:r w:rsidRPr="00912B1D">
          <w:rPr>
            <w:rStyle w:val="Hyperlink"/>
          </w:rPr>
          <w:t>Legea</w:t>
        </w:r>
        <w:proofErr w:type="spellEnd"/>
        <w:r w:rsidRPr="00912B1D">
          <w:rPr>
            <w:rStyle w:val="Hyperlink"/>
          </w:rPr>
          <w:t xml:space="preserve"> nr. 17/2014</w:t>
        </w:r>
      </w:hyperlink>
      <w:r w:rsidRPr="00912B1D">
        <w:t xml:space="preserve">, cu </w:t>
      </w:r>
      <w:proofErr w:type="spellStart"/>
      <w:r w:rsidRPr="00912B1D">
        <w:t>modificările</w:t>
      </w:r>
      <w:proofErr w:type="spellEnd"/>
      <w:r w:rsidRPr="00912B1D">
        <w:t xml:space="preserve"> </w:t>
      </w:r>
      <w:proofErr w:type="spellStart"/>
      <w:r w:rsidRPr="00912B1D">
        <w:t>şi</w:t>
      </w:r>
      <w:proofErr w:type="spellEnd"/>
      <w:r w:rsidRPr="00912B1D">
        <w:t xml:space="preserve"> </w:t>
      </w:r>
      <w:proofErr w:type="spellStart"/>
      <w:r w:rsidRPr="00912B1D">
        <w:t>completările</w:t>
      </w:r>
      <w:proofErr w:type="spellEnd"/>
      <w:r w:rsidRPr="00912B1D">
        <w:t xml:space="preserve"> </w:t>
      </w:r>
      <w:proofErr w:type="spellStart"/>
      <w:r w:rsidRPr="00912B1D">
        <w:t>ulterioare</w:t>
      </w:r>
      <w:proofErr w:type="spellEnd"/>
      <w:r w:rsidRPr="00912B1D">
        <w:t xml:space="preserve">, s-a </w:t>
      </w:r>
      <w:proofErr w:type="spellStart"/>
      <w:r w:rsidRPr="00912B1D">
        <w:t>încheiat</w:t>
      </w:r>
      <w:proofErr w:type="spellEnd"/>
      <w:r w:rsidRPr="00912B1D">
        <w:t xml:space="preserve"> </w:t>
      </w:r>
      <w:proofErr w:type="spellStart"/>
      <w:r w:rsidRPr="00912B1D">
        <w:t>prezentul</w:t>
      </w:r>
      <w:proofErr w:type="spellEnd"/>
      <w:r w:rsidRPr="00912B1D">
        <w:t xml:space="preserve"> </w:t>
      </w:r>
      <w:proofErr w:type="spellStart"/>
      <w:r w:rsidRPr="00912B1D">
        <w:t>proces</w:t>
      </w:r>
      <w:proofErr w:type="spellEnd"/>
      <w:r w:rsidRPr="00912B1D">
        <w:t xml:space="preserve">-verbal </w:t>
      </w:r>
      <w:proofErr w:type="spellStart"/>
      <w:r w:rsidRPr="00912B1D">
        <w:t>privind</w:t>
      </w:r>
      <w:proofErr w:type="spellEnd"/>
      <w:r w:rsidRPr="00912B1D">
        <w:t xml:space="preserve"> </w:t>
      </w:r>
      <w:proofErr w:type="spellStart"/>
      <w:r w:rsidRPr="00912B1D">
        <w:t>derularea</w:t>
      </w:r>
      <w:proofErr w:type="spellEnd"/>
      <w:r w:rsidRPr="00912B1D">
        <w:t xml:space="preserve"> </w:t>
      </w:r>
      <w:proofErr w:type="spellStart"/>
      <w:r w:rsidRPr="00912B1D">
        <w:t>procedurii</w:t>
      </w:r>
      <w:proofErr w:type="spellEnd"/>
      <w:r w:rsidRPr="00912B1D">
        <w:t xml:space="preserve"> </w:t>
      </w:r>
      <w:proofErr w:type="spellStart"/>
      <w:r w:rsidRPr="00912B1D">
        <w:t>pentru</w:t>
      </w:r>
      <w:proofErr w:type="spellEnd"/>
      <w:r w:rsidRPr="00912B1D">
        <w:t xml:space="preserve"> </w:t>
      </w:r>
      <w:proofErr w:type="spellStart"/>
      <w:r w:rsidRPr="00912B1D">
        <w:t>exercitarea</w:t>
      </w:r>
      <w:proofErr w:type="spellEnd"/>
      <w:r w:rsidRPr="00912B1D">
        <w:t xml:space="preserve"> </w:t>
      </w:r>
      <w:proofErr w:type="spellStart"/>
      <w:r w:rsidRPr="00912B1D">
        <w:t>dreptului</w:t>
      </w:r>
      <w:proofErr w:type="spellEnd"/>
      <w:r w:rsidRPr="00912B1D">
        <w:t xml:space="preserve"> de </w:t>
      </w:r>
      <w:proofErr w:type="spellStart"/>
      <w:r w:rsidRPr="00912B1D">
        <w:t>preempţiune</w:t>
      </w:r>
      <w:proofErr w:type="spellEnd"/>
      <w:r w:rsidRPr="00912B1D">
        <w:t xml:space="preserve">, </w:t>
      </w:r>
      <w:proofErr w:type="spellStart"/>
      <w:r w:rsidRPr="00912B1D">
        <w:t>în</w:t>
      </w:r>
      <w:proofErr w:type="spellEnd"/>
      <w:r w:rsidRPr="00912B1D">
        <w:t xml:space="preserve"> </w:t>
      </w:r>
      <w:proofErr w:type="spellStart"/>
      <w:r w:rsidRPr="00912B1D">
        <w:t>vederea</w:t>
      </w:r>
      <w:proofErr w:type="spellEnd"/>
      <w:r w:rsidRPr="00912B1D">
        <w:t xml:space="preserve"> </w:t>
      </w:r>
      <w:proofErr w:type="spellStart"/>
      <w:r w:rsidRPr="00912B1D">
        <w:t>pronunţării</w:t>
      </w:r>
      <w:proofErr w:type="spellEnd"/>
      <w:r w:rsidRPr="00912B1D">
        <w:t xml:space="preserve"> de </w:t>
      </w:r>
      <w:proofErr w:type="spellStart"/>
      <w:r w:rsidRPr="00912B1D">
        <w:t>către</w:t>
      </w:r>
      <w:proofErr w:type="spellEnd"/>
      <w:r w:rsidRPr="00912B1D">
        <w:t xml:space="preserve"> </w:t>
      </w:r>
      <w:proofErr w:type="spellStart"/>
      <w:r w:rsidRPr="00912B1D">
        <w:t>instanţă</w:t>
      </w:r>
      <w:proofErr w:type="spellEnd"/>
      <w:r w:rsidRPr="00912B1D">
        <w:t xml:space="preserve"> a </w:t>
      </w:r>
      <w:proofErr w:type="spellStart"/>
      <w:r w:rsidRPr="00912B1D">
        <w:t>unei</w:t>
      </w:r>
      <w:proofErr w:type="spellEnd"/>
      <w:r w:rsidRPr="00912B1D">
        <w:t xml:space="preserve"> </w:t>
      </w:r>
      <w:proofErr w:type="spellStart"/>
      <w:r w:rsidRPr="00912B1D">
        <w:t>hotărâri</w:t>
      </w:r>
      <w:proofErr w:type="spellEnd"/>
      <w:r w:rsidRPr="00912B1D">
        <w:t xml:space="preserve"> </w:t>
      </w:r>
      <w:proofErr w:type="spellStart"/>
      <w:r w:rsidRPr="00912B1D">
        <w:t>judecătoreşti</w:t>
      </w:r>
      <w:proofErr w:type="spellEnd"/>
      <w:r w:rsidRPr="00912B1D">
        <w:t xml:space="preserve"> care </w:t>
      </w:r>
      <w:proofErr w:type="spellStart"/>
      <w:r w:rsidRPr="00912B1D">
        <w:t>ţine</w:t>
      </w:r>
      <w:proofErr w:type="spellEnd"/>
      <w:r w:rsidRPr="00912B1D">
        <w:t xml:space="preserve"> </w:t>
      </w:r>
      <w:proofErr w:type="spellStart"/>
      <w:r w:rsidRPr="00912B1D">
        <w:t>locul</w:t>
      </w:r>
      <w:proofErr w:type="spellEnd"/>
      <w:r w:rsidRPr="00912B1D">
        <w:t xml:space="preserve"> </w:t>
      </w:r>
      <w:proofErr w:type="spellStart"/>
      <w:r w:rsidRPr="00912B1D">
        <w:t>contractului</w:t>
      </w:r>
      <w:proofErr w:type="spellEnd"/>
      <w:r w:rsidRPr="00912B1D">
        <w:t xml:space="preserve"> de </w:t>
      </w:r>
      <w:proofErr w:type="spellStart"/>
      <w:r w:rsidRPr="00912B1D">
        <w:t>vânzare</w:t>
      </w:r>
      <w:proofErr w:type="spellEnd"/>
      <w:r w:rsidRPr="00912B1D">
        <w:t xml:space="preserve"> </w:t>
      </w:r>
      <w:proofErr w:type="spellStart"/>
      <w:r w:rsidRPr="00912B1D">
        <w:t>pentru</w:t>
      </w:r>
      <w:proofErr w:type="spellEnd"/>
      <w:r w:rsidRPr="00912B1D">
        <w:t xml:space="preserve"> </w:t>
      </w:r>
      <w:proofErr w:type="spellStart"/>
      <w:r w:rsidRPr="00912B1D">
        <w:t>terenul</w:t>
      </w:r>
      <w:proofErr w:type="spellEnd"/>
      <w:r w:rsidRPr="00912B1D">
        <w:t xml:space="preserve"> </w:t>
      </w:r>
      <w:proofErr w:type="spellStart"/>
      <w:r w:rsidRPr="00912B1D">
        <w:t>agricol</w:t>
      </w:r>
      <w:proofErr w:type="spellEnd"/>
      <w:r w:rsidRPr="00912B1D">
        <w:t xml:space="preserve"> </w:t>
      </w:r>
      <w:proofErr w:type="spellStart"/>
      <w:r w:rsidRPr="00912B1D">
        <w:t>situat</w:t>
      </w:r>
      <w:proofErr w:type="spellEnd"/>
      <w:r w:rsidRPr="00912B1D">
        <w:t xml:space="preserve"> </w:t>
      </w:r>
      <w:proofErr w:type="spellStart"/>
      <w:r w:rsidRPr="00912B1D">
        <w:t>în</w:t>
      </w:r>
      <w:proofErr w:type="spellEnd"/>
      <w:r w:rsidRPr="00912B1D">
        <w:t xml:space="preserve"> </w:t>
      </w:r>
      <w:proofErr w:type="spellStart"/>
      <w:proofErr w:type="gramStart"/>
      <w:r w:rsidRPr="00912B1D">
        <w:t>extravilanul</w:t>
      </w:r>
      <w:proofErr w:type="spellEnd"/>
      <w:r w:rsidRPr="00912B1D">
        <w:t xml:space="preserve"> .............</w:t>
      </w:r>
      <w:proofErr w:type="gramEnd"/>
    </w:p>
    <w:p w:rsidR="00BF776D" w:rsidRPr="00912B1D" w:rsidRDefault="00BF776D" w:rsidP="00BF776D">
      <w:pPr>
        <w:pStyle w:val="spar"/>
        <w:jc w:val="center"/>
      </w:pPr>
    </w:p>
    <w:p w:rsidR="00BF776D" w:rsidRPr="00912B1D" w:rsidRDefault="00BF776D" w:rsidP="00BF776D">
      <w:pPr>
        <w:pStyle w:val="spar"/>
        <w:jc w:val="center"/>
      </w:pPr>
    </w:p>
    <w:p w:rsidR="00BF776D" w:rsidRPr="00912B1D" w:rsidRDefault="00BF776D" w:rsidP="00BF776D">
      <w:pPr>
        <w:pStyle w:val="spar"/>
        <w:jc w:val="center"/>
      </w:pPr>
    </w:p>
    <w:p w:rsidR="00BF776D" w:rsidRPr="00912B1D" w:rsidRDefault="00BF776D" w:rsidP="00BF776D">
      <w:pPr>
        <w:pStyle w:val="spar"/>
        <w:jc w:val="center"/>
      </w:pPr>
      <w:r w:rsidRPr="00912B1D">
        <w:t xml:space="preserve">Director/Director </w:t>
      </w:r>
      <w:proofErr w:type="spellStart"/>
      <w:r w:rsidRPr="00912B1D">
        <w:t>executiv</w:t>
      </w:r>
      <w:proofErr w:type="spellEnd"/>
      <w:r w:rsidRPr="00912B1D">
        <w:t>,</w:t>
      </w:r>
    </w:p>
    <w:p w:rsidR="00BF776D" w:rsidRPr="00912B1D" w:rsidRDefault="00BF776D" w:rsidP="00BF776D">
      <w:pPr>
        <w:pStyle w:val="spar"/>
        <w:jc w:val="center"/>
      </w:pPr>
      <w:r w:rsidRPr="00912B1D">
        <w:t>.....................................................,</w:t>
      </w:r>
    </w:p>
    <w:p w:rsidR="00BF776D" w:rsidRPr="00912B1D" w:rsidRDefault="00BF776D" w:rsidP="00BF776D">
      <w:pPr>
        <w:pStyle w:val="spar"/>
        <w:jc w:val="center"/>
      </w:pPr>
      <w:r w:rsidRPr="00912B1D">
        <w:t>(</w:t>
      </w:r>
      <w:proofErr w:type="spellStart"/>
      <w:proofErr w:type="gramStart"/>
      <w:r w:rsidRPr="00912B1D">
        <w:t>numele</w:t>
      </w:r>
      <w:proofErr w:type="spellEnd"/>
      <w:proofErr w:type="gramEnd"/>
      <w:r w:rsidRPr="00912B1D">
        <w:t xml:space="preserve"> </w:t>
      </w:r>
      <w:proofErr w:type="spellStart"/>
      <w:r w:rsidRPr="00912B1D">
        <w:t>şi</w:t>
      </w:r>
      <w:proofErr w:type="spellEnd"/>
      <w:r w:rsidRPr="00912B1D">
        <w:t xml:space="preserve"> </w:t>
      </w:r>
      <w:proofErr w:type="spellStart"/>
      <w:r w:rsidRPr="00912B1D">
        <w:t>prenumele</w:t>
      </w:r>
      <w:proofErr w:type="spellEnd"/>
      <w:r w:rsidRPr="00912B1D">
        <w:t xml:space="preserve"> </w:t>
      </w:r>
      <w:proofErr w:type="spellStart"/>
      <w:r w:rsidRPr="00912B1D">
        <w:t>în</w:t>
      </w:r>
      <w:proofErr w:type="spellEnd"/>
      <w:r w:rsidRPr="00912B1D">
        <w:t xml:space="preserve"> </w:t>
      </w:r>
      <w:proofErr w:type="spellStart"/>
      <w:r w:rsidRPr="00912B1D">
        <w:t>clar</w:t>
      </w:r>
      <w:proofErr w:type="spellEnd"/>
      <w:r w:rsidRPr="00912B1D">
        <w:t>)</w:t>
      </w:r>
    </w:p>
    <w:p w:rsidR="00BF776D" w:rsidRPr="00912B1D" w:rsidRDefault="00BF776D" w:rsidP="00BF776D">
      <w:pPr>
        <w:pStyle w:val="spar"/>
        <w:jc w:val="center"/>
      </w:pPr>
    </w:p>
    <w:p w:rsidR="00BF776D" w:rsidRPr="00912B1D" w:rsidRDefault="00BF776D" w:rsidP="00BF776D">
      <w:pPr>
        <w:pStyle w:val="spar"/>
        <w:jc w:val="center"/>
      </w:pPr>
    </w:p>
    <w:p w:rsidR="00BF776D" w:rsidRPr="00912B1D" w:rsidRDefault="00BF776D" w:rsidP="00BF776D">
      <w:pPr>
        <w:pStyle w:val="spar"/>
        <w:jc w:val="center"/>
      </w:pPr>
      <w:proofErr w:type="spellStart"/>
      <w:proofErr w:type="gramStart"/>
      <w:r w:rsidRPr="00912B1D">
        <w:t>Semnătura</w:t>
      </w:r>
      <w:proofErr w:type="spellEnd"/>
      <w:r w:rsidRPr="00912B1D">
        <w:t xml:space="preserve"> ....................</w:t>
      </w:r>
      <w:proofErr w:type="gramEnd"/>
    </w:p>
    <w:p w:rsidR="00BF776D" w:rsidRPr="00912B1D" w:rsidRDefault="00BF776D" w:rsidP="00BF776D">
      <w:pPr>
        <w:pStyle w:val="spar"/>
        <w:jc w:val="center"/>
      </w:pPr>
      <w:proofErr w:type="gramStart"/>
      <w:r w:rsidRPr="00912B1D">
        <w:t>L.S.</w:t>
      </w:r>
      <w:proofErr w:type="gramEnd"/>
    </w:p>
    <w:p w:rsidR="00BF776D" w:rsidRPr="00912B1D" w:rsidRDefault="00BF776D" w:rsidP="00BF776D">
      <w:pPr>
        <w:pStyle w:val="spar"/>
        <w:jc w:val="center"/>
      </w:pPr>
    </w:p>
    <w:p w:rsidR="00BF776D" w:rsidRDefault="00BF776D" w:rsidP="00BF776D">
      <w:pPr>
        <w:pStyle w:val="spar"/>
        <w:jc w:val="center"/>
      </w:pPr>
    </w:p>
    <w:p w:rsidR="00912B1D" w:rsidRPr="00912B1D" w:rsidRDefault="00912B1D" w:rsidP="00BF776D">
      <w:pPr>
        <w:pStyle w:val="spar"/>
        <w:jc w:val="center"/>
      </w:pPr>
    </w:p>
    <w:p w:rsidR="00BF776D" w:rsidRPr="00912B1D" w:rsidRDefault="00BF776D" w:rsidP="00BF776D">
      <w:pPr>
        <w:pStyle w:val="spar"/>
        <w:jc w:val="center"/>
      </w:pPr>
    </w:p>
    <w:p w:rsidR="00BF776D" w:rsidRPr="00912B1D" w:rsidRDefault="00BF776D" w:rsidP="00912B1D">
      <w:pPr>
        <w:pStyle w:val="spar"/>
      </w:pPr>
      <w:r w:rsidRPr="00912B1D">
        <w:t>Nr</w:t>
      </w:r>
      <w:proofErr w:type="gramStart"/>
      <w:r w:rsidRPr="00912B1D">
        <w:t>. ......................</w:t>
      </w:r>
      <w:proofErr w:type="gramEnd"/>
    </w:p>
    <w:p w:rsidR="00BF776D" w:rsidRPr="00912B1D" w:rsidRDefault="00BF776D" w:rsidP="00912B1D">
      <w:pPr>
        <w:pStyle w:val="spar"/>
      </w:pPr>
      <w:proofErr w:type="gramStart"/>
      <w:r w:rsidRPr="00912B1D">
        <w:t>Data .................</w:t>
      </w:r>
      <w:proofErr w:type="gramEnd"/>
    </w:p>
    <w:p w:rsidR="0024073F" w:rsidRPr="00912B1D" w:rsidRDefault="0024073F" w:rsidP="00BF776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4073F" w:rsidRPr="00912B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47" w:rsidRDefault="009E6047" w:rsidP="006772DD">
      <w:r>
        <w:separator/>
      </w:r>
    </w:p>
  </w:endnote>
  <w:endnote w:type="continuationSeparator" w:id="0">
    <w:p w:rsidR="009E6047" w:rsidRDefault="009E6047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B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47" w:rsidRDefault="009E6047" w:rsidP="006772DD">
      <w:r>
        <w:separator/>
      </w:r>
    </w:p>
  </w:footnote>
  <w:footnote w:type="continuationSeparator" w:id="0">
    <w:p w:rsidR="009E6047" w:rsidRDefault="009E6047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3D25"/>
    <w:multiLevelType w:val="hybridMultilevel"/>
    <w:tmpl w:val="7932D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111D35"/>
    <w:rsid w:val="002119DB"/>
    <w:rsid w:val="0024073F"/>
    <w:rsid w:val="00312B8E"/>
    <w:rsid w:val="003967EE"/>
    <w:rsid w:val="003B0CE5"/>
    <w:rsid w:val="00417D47"/>
    <w:rsid w:val="00424327"/>
    <w:rsid w:val="00434091"/>
    <w:rsid w:val="0043691D"/>
    <w:rsid w:val="004770FE"/>
    <w:rsid w:val="004C55B4"/>
    <w:rsid w:val="00523673"/>
    <w:rsid w:val="00646D13"/>
    <w:rsid w:val="006661E6"/>
    <w:rsid w:val="00674266"/>
    <w:rsid w:val="00675AEA"/>
    <w:rsid w:val="006772DD"/>
    <w:rsid w:val="006C23F6"/>
    <w:rsid w:val="006E79B1"/>
    <w:rsid w:val="007401FF"/>
    <w:rsid w:val="00740752"/>
    <w:rsid w:val="00791B98"/>
    <w:rsid w:val="008F4EB7"/>
    <w:rsid w:val="00912B1D"/>
    <w:rsid w:val="00925A8D"/>
    <w:rsid w:val="009C083C"/>
    <w:rsid w:val="009C1BEB"/>
    <w:rsid w:val="009E6047"/>
    <w:rsid w:val="00AC2354"/>
    <w:rsid w:val="00AC47BF"/>
    <w:rsid w:val="00AD0337"/>
    <w:rsid w:val="00AF33E4"/>
    <w:rsid w:val="00B16C48"/>
    <w:rsid w:val="00BF27C3"/>
    <w:rsid w:val="00BF776D"/>
    <w:rsid w:val="00C30BAF"/>
    <w:rsid w:val="00C32F3C"/>
    <w:rsid w:val="00C45FAE"/>
    <w:rsid w:val="00C579B5"/>
    <w:rsid w:val="00CA156A"/>
    <w:rsid w:val="00CB099D"/>
    <w:rsid w:val="00CC11C6"/>
    <w:rsid w:val="00DC0644"/>
    <w:rsid w:val="00E85A83"/>
    <w:rsid w:val="00EB1325"/>
    <w:rsid w:val="00F75338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litbdy">
    <w:name w:val="s_lit_bdy"/>
    <w:basedOn w:val="DefaultParagraphFont"/>
    <w:rsid w:val="00BF7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litbdy">
    <w:name w:val="s_lit_bdy"/>
    <w:basedOn w:val="DefaultParagraphFont"/>
    <w:rsid w:val="00BF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42</cp:revision>
  <dcterms:created xsi:type="dcterms:W3CDTF">2021-02-09T08:51:00Z</dcterms:created>
  <dcterms:modified xsi:type="dcterms:W3CDTF">2022-11-01T08:33:00Z</dcterms:modified>
</cp:coreProperties>
</file>